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63071" w14:textId="77777777" w:rsidR="00E105F6" w:rsidRDefault="00E105F6" w:rsidP="00E105F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Региональный ф</w:t>
      </w:r>
      <w:r w:rsidRPr="008B0C37">
        <w:rPr>
          <w:rFonts w:ascii="Times New Roman" w:hAnsi="Times New Roman"/>
          <w:b/>
          <w:sz w:val="28"/>
          <w:szCs w:val="28"/>
        </w:rPr>
        <w:t>онд капитального ремонта спишет пени в рамках проведения акции «Заплати долг и живи без пени»</w:t>
      </w:r>
    </w:p>
    <w:p w14:paraId="1A5D49AD" w14:textId="7BD74B85" w:rsidR="00E105F6" w:rsidRPr="008B0C37" w:rsidRDefault="00E105F6" w:rsidP="00E105F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B0C37">
        <w:rPr>
          <w:color w:val="000000"/>
          <w:sz w:val="28"/>
          <w:szCs w:val="28"/>
        </w:rPr>
        <w:t xml:space="preserve">С целью снижения финансовой нагрузки собственников помещений в многоквартирных домах Республики Крым и стимулирования их к своевременной и полной оплате взносов на капитальный ремонт НО «Региональный фонд капитального ремонта многоквартирных домов Республики Крым» в период </w:t>
      </w:r>
      <w:r w:rsidRPr="00E105F6">
        <w:rPr>
          <w:b/>
          <w:bCs/>
          <w:color w:val="000000"/>
          <w:sz w:val="28"/>
          <w:szCs w:val="28"/>
        </w:rPr>
        <w:t>с 01.09.2023</w:t>
      </w:r>
      <w:r w:rsidRPr="008B0C37">
        <w:rPr>
          <w:rStyle w:val="a5"/>
          <w:color w:val="000000"/>
          <w:sz w:val="28"/>
          <w:szCs w:val="28"/>
        </w:rPr>
        <w:t xml:space="preserve"> по 31.12.2023</w:t>
      </w:r>
      <w:r w:rsidRPr="008B0C37">
        <w:rPr>
          <w:color w:val="000000"/>
          <w:sz w:val="28"/>
          <w:szCs w:val="28"/>
        </w:rPr>
        <w:t> </w:t>
      </w:r>
      <w:r w:rsidR="008919A6">
        <w:rPr>
          <w:color w:val="000000"/>
          <w:sz w:val="28"/>
          <w:szCs w:val="28"/>
        </w:rPr>
        <w:t xml:space="preserve">проводит </w:t>
      </w:r>
      <w:r w:rsidRPr="008919A6">
        <w:rPr>
          <w:b/>
          <w:bCs/>
          <w:color w:val="000000"/>
          <w:sz w:val="28"/>
          <w:szCs w:val="28"/>
        </w:rPr>
        <w:t>акцию </w:t>
      </w:r>
      <w:r w:rsidRPr="004A331A">
        <w:rPr>
          <w:rStyle w:val="a5"/>
          <w:color w:val="000000"/>
          <w:sz w:val="28"/>
          <w:szCs w:val="28"/>
        </w:rPr>
        <w:t>«</w:t>
      </w:r>
      <w:r w:rsidRPr="008B0C37">
        <w:rPr>
          <w:rStyle w:val="a5"/>
          <w:color w:val="000000"/>
          <w:sz w:val="28"/>
          <w:szCs w:val="28"/>
        </w:rPr>
        <w:t>Заплати долг и живи без пени».</w:t>
      </w:r>
    </w:p>
    <w:p w14:paraId="07E0379C" w14:textId="77777777" w:rsidR="00E105F6" w:rsidRPr="008B0C37" w:rsidRDefault="00E105F6" w:rsidP="00E105F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B0C37">
        <w:rPr>
          <w:color w:val="000000"/>
          <w:sz w:val="28"/>
          <w:szCs w:val="28"/>
        </w:rPr>
        <w:t>В рамках проводимо</w:t>
      </w:r>
      <w:r>
        <w:rPr>
          <w:color w:val="000000"/>
          <w:sz w:val="28"/>
          <w:szCs w:val="28"/>
        </w:rPr>
        <w:t xml:space="preserve">го мероприятия </w:t>
      </w:r>
      <w:r w:rsidRPr="008B0C37">
        <w:rPr>
          <w:color w:val="000000"/>
          <w:sz w:val="28"/>
          <w:szCs w:val="28"/>
        </w:rPr>
        <w:t>собственникам помещений в многоквартирных домах предоставляется возможность оплатить задолженность по оплате взносов на капитальный ремонт без выплаты штрафных санкций (пени).</w:t>
      </w:r>
    </w:p>
    <w:p w14:paraId="3FC21345" w14:textId="77777777" w:rsidR="00E105F6" w:rsidRPr="008B0C37" w:rsidRDefault="00E105F6" w:rsidP="00E105F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B0C37">
        <w:rPr>
          <w:color w:val="000000"/>
          <w:sz w:val="28"/>
          <w:szCs w:val="28"/>
        </w:rPr>
        <w:t xml:space="preserve">По условиям </w:t>
      </w:r>
      <w:r>
        <w:rPr>
          <w:color w:val="000000"/>
          <w:sz w:val="28"/>
          <w:szCs w:val="28"/>
        </w:rPr>
        <w:t>а</w:t>
      </w:r>
      <w:r w:rsidRPr="008B0C37">
        <w:rPr>
          <w:color w:val="000000"/>
          <w:sz w:val="28"/>
          <w:szCs w:val="28"/>
        </w:rPr>
        <w:t>кции автоматическое списание начисленной пени производится при отсутствии задолженности по оплате взноса на капитальный ремонт по состоянию на каждое 1-е число месяца в период с 01.09.2023 по 31.12.2023 (а также при отсутствии задолженности по состоянию на 31.12.2023).</w:t>
      </w:r>
    </w:p>
    <w:p w14:paraId="136A0F5E" w14:textId="77777777" w:rsidR="00E105F6" w:rsidRPr="00677ACF" w:rsidRDefault="00E105F6" w:rsidP="00E105F6">
      <w:pPr>
        <w:pStyle w:val="a4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 w:rsidRPr="00677ACF">
        <w:rPr>
          <w:rStyle w:val="a5"/>
          <w:i/>
          <w:iCs/>
          <w:color w:val="000000"/>
          <w:sz w:val="28"/>
          <w:szCs w:val="28"/>
        </w:rPr>
        <w:t>Важно!</w:t>
      </w:r>
      <w:r w:rsidRPr="00677ACF">
        <w:rPr>
          <w:b/>
          <w:bCs/>
          <w:i/>
          <w:iCs/>
          <w:color w:val="000000"/>
          <w:sz w:val="28"/>
          <w:szCs w:val="28"/>
        </w:rPr>
        <w:t> Условия акции по списанию пени не распространяются на собственников, имеющих задолженность, которая признана судом или взыскивается в судебном порядке.</w:t>
      </w:r>
    </w:p>
    <w:p w14:paraId="66DC3FB2" w14:textId="77777777" w:rsidR="00E105F6" w:rsidRPr="008B0C37" w:rsidRDefault="00E105F6" w:rsidP="00E105F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8B0C37">
        <w:rPr>
          <w:color w:val="000000"/>
          <w:sz w:val="28"/>
          <w:szCs w:val="28"/>
        </w:rPr>
        <w:t xml:space="preserve">Подведение итогов (проведение сверки в программном обеспечении оплаты дебиторской задолженности) будет производиться ежемесячно, в пределах установленных сроков проведения данной </w:t>
      </w:r>
      <w:r>
        <w:rPr>
          <w:color w:val="000000"/>
          <w:sz w:val="28"/>
          <w:szCs w:val="28"/>
        </w:rPr>
        <w:t>а</w:t>
      </w:r>
      <w:r w:rsidRPr="008B0C37">
        <w:rPr>
          <w:color w:val="000000"/>
          <w:sz w:val="28"/>
          <w:szCs w:val="28"/>
        </w:rPr>
        <w:t>кции.</w:t>
      </w:r>
    </w:p>
    <w:p w14:paraId="0A0C4263" w14:textId="2A84727F" w:rsidR="00CF58E5" w:rsidRDefault="00E105F6" w:rsidP="00677ACF">
      <w:pPr>
        <w:jc w:val="both"/>
      </w:pPr>
      <w:r w:rsidRPr="008B0C37">
        <w:rPr>
          <w:rFonts w:ascii="Times New Roman" w:hAnsi="Times New Roman"/>
          <w:sz w:val="28"/>
          <w:szCs w:val="28"/>
        </w:rPr>
        <w:t xml:space="preserve">По всем дополнительным вопросам обращаться по </w:t>
      </w:r>
      <w:r w:rsidRPr="008B0C37">
        <w:rPr>
          <w:rFonts w:ascii="Times New Roman" w:hAnsi="Times New Roman"/>
          <w:b/>
          <w:sz w:val="28"/>
          <w:szCs w:val="28"/>
        </w:rPr>
        <w:t>телефону «горячей линии» 8 800 733 33 06</w:t>
      </w:r>
      <w:r w:rsidRPr="008B0C37">
        <w:rPr>
          <w:rFonts w:ascii="Times New Roman" w:hAnsi="Times New Roman"/>
          <w:sz w:val="28"/>
          <w:szCs w:val="28"/>
        </w:rPr>
        <w:t xml:space="preserve"> либо к специалистам </w:t>
      </w:r>
      <w:hyperlink r:id="rId4" w:history="1">
        <w:r w:rsidRPr="009D27A2">
          <w:rPr>
            <w:rStyle w:val="a3"/>
            <w:rFonts w:ascii="Times New Roman" w:hAnsi="Times New Roman"/>
            <w:sz w:val="28"/>
            <w:szCs w:val="28"/>
          </w:rPr>
          <w:t>обособленных подразделений НО «Региональный фонд капитального ремонта многоквартирных домов Республики Крым»</w:t>
        </w:r>
      </w:hyperlink>
      <w:r w:rsidRPr="008B0C37">
        <w:rPr>
          <w:rFonts w:ascii="Times New Roman" w:hAnsi="Times New Roman"/>
          <w:sz w:val="28"/>
          <w:szCs w:val="28"/>
        </w:rPr>
        <w:t>.</w:t>
      </w:r>
    </w:p>
    <w:sectPr w:rsidR="00CF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6"/>
    <w:rsid w:val="00080407"/>
    <w:rsid w:val="004A331A"/>
    <w:rsid w:val="005B38F6"/>
    <w:rsid w:val="00677ACF"/>
    <w:rsid w:val="008919A6"/>
    <w:rsid w:val="00CF58E5"/>
    <w:rsid w:val="00DA3236"/>
    <w:rsid w:val="00E1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AB74"/>
  <w15:chartTrackingRefBased/>
  <w15:docId w15:val="{F1FB6BF8-46F3-447C-B2CB-41D28315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F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5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0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236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prem82.ru/&#1086;&#1090;&#1076;&#1077;&#1083;&#1077;&#1085;&#1080;&#1103;-&#1092;&#1086;&#1085;&#1076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2023-08-29T07:54:00Z</cp:lastPrinted>
  <dcterms:created xsi:type="dcterms:W3CDTF">2023-08-29T07:55:00Z</dcterms:created>
  <dcterms:modified xsi:type="dcterms:W3CDTF">2023-08-29T07:55:00Z</dcterms:modified>
</cp:coreProperties>
</file>